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归档文件整理规则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中华人民共和国档案行业标准        DA/T22-2000</w:t>
      </w:r>
    </w:p>
    <w:p>
      <w:pPr>
        <w:rPr>
          <w:rFonts w:hint="eastAsia"/>
        </w:rPr>
      </w:pPr>
      <w:r>
        <w:rPr>
          <w:rFonts w:hint="eastAsia"/>
        </w:rPr>
        <w:t>中华人民共和国国家档案局2000-12-06批准2001-01-01实施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 范围</w:t>
      </w:r>
    </w:p>
    <w:p>
      <w:pPr>
        <w:rPr>
          <w:rFonts w:hint="eastAsia"/>
        </w:rPr>
      </w:pPr>
      <w:r>
        <w:rPr>
          <w:rFonts w:hint="eastAsia"/>
        </w:rPr>
        <w:t>　　本标准规定了归档文件整理的原则和方法。</w:t>
      </w:r>
    </w:p>
    <w:p>
      <w:pPr>
        <w:rPr>
          <w:rFonts w:hint="eastAsia"/>
        </w:rPr>
      </w:pPr>
      <w:r>
        <w:rPr>
          <w:rFonts w:hint="eastAsia"/>
        </w:rPr>
        <w:t>　　本标准适用于各级机关、团体和其他社会组织。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 定义</w:t>
      </w:r>
    </w:p>
    <w:p>
      <w:pPr>
        <w:rPr>
          <w:rFonts w:hint="eastAsia"/>
        </w:rPr>
      </w:pPr>
      <w:r>
        <w:rPr>
          <w:rFonts w:hint="eastAsia"/>
        </w:rPr>
        <w:t>　　本标准采用下列定义。</w:t>
      </w:r>
    </w:p>
    <w:p>
      <w:pPr>
        <w:rPr>
          <w:rFonts w:hint="eastAsia"/>
        </w:rPr>
      </w:pPr>
      <w:r>
        <w:rPr>
          <w:rFonts w:hint="eastAsia"/>
        </w:rPr>
        <w:t>2.1 归档文件</w:t>
      </w:r>
    </w:p>
    <w:p>
      <w:pPr>
        <w:rPr>
          <w:rFonts w:hint="eastAsia"/>
        </w:rPr>
      </w:pPr>
      <w:r>
        <w:rPr>
          <w:rFonts w:hint="eastAsia"/>
        </w:rPr>
        <w:t>　　立档单位在其职能活动中形成的、办理完毕、应作为文书档案保存的各种纸质文件材料。</w:t>
      </w:r>
    </w:p>
    <w:p>
      <w:pPr>
        <w:rPr>
          <w:rFonts w:hint="eastAsia"/>
        </w:rPr>
      </w:pPr>
      <w:r>
        <w:rPr>
          <w:rFonts w:hint="eastAsia"/>
        </w:rPr>
        <w:t>2.2 归档文件整理</w:t>
      </w:r>
    </w:p>
    <w:p>
      <w:pPr>
        <w:rPr>
          <w:rFonts w:hint="eastAsia"/>
        </w:rPr>
      </w:pPr>
      <w:r>
        <w:rPr>
          <w:rFonts w:hint="eastAsia"/>
        </w:rPr>
        <w:t>　　将归档文件以件为单位进行装订、分类、排列、编号、编目、装盒，使之有序化的过程。</w:t>
      </w:r>
    </w:p>
    <w:p>
      <w:pPr>
        <w:rPr>
          <w:rFonts w:hint="eastAsia"/>
        </w:rPr>
      </w:pPr>
      <w:r>
        <w:rPr>
          <w:rFonts w:hint="eastAsia"/>
        </w:rPr>
        <w:t>2.3 件</w:t>
      </w:r>
    </w:p>
    <w:p>
      <w:pPr>
        <w:rPr>
          <w:rFonts w:hint="eastAsia"/>
        </w:rPr>
      </w:pPr>
      <w:r>
        <w:rPr>
          <w:rFonts w:hint="eastAsia"/>
        </w:rPr>
        <w:t>　　归档文件的整理单位。一般以每份文件为一件，文件正本与定稿为一件，正文与附件为一件 ，原件与复制件为一件，转发文与被转发文为一件，报表、名册、图册等一册（本）为一件，来文与复文可为一件。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 整理原则</w:t>
      </w:r>
    </w:p>
    <w:p>
      <w:pPr>
        <w:rPr>
          <w:rFonts w:hint="eastAsia"/>
        </w:rPr>
      </w:pPr>
      <w:r>
        <w:rPr>
          <w:rFonts w:hint="eastAsia"/>
        </w:rPr>
        <w:t>　　遵循文件的形成规律，保持文件之间的有机联系，区分不同价值，便于保管和利用。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 质量要求</w:t>
      </w:r>
    </w:p>
    <w:p>
      <w:pPr>
        <w:rPr>
          <w:rFonts w:hint="eastAsia"/>
        </w:rPr>
      </w:pPr>
      <w:r>
        <w:rPr>
          <w:rFonts w:hint="eastAsia"/>
        </w:rPr>
        <w:t>4.1 归档文件应齐全完整。已破损的文件应予修整，字迹模糊或易褪变的文件应予复制。</w:t>
      </w:r>
    </w:p>
    <w:p>
      <w:pPr>
        <w:rPr>
          <w:rFonts w:hint="eastAsia"/>
        </w:rPr>
      </w:pPr>
      <w:r>
        <w:rPr>
          <w:rFonts w:hint="eastAsia"/>
        </w:rPr>
        <w:t>4.2 整理归档文件所使用的书写材料、纸张、装订材料等应符合档案保护要求。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 整理方法</w:t>
      </w:r>
    </w:p>
    <w:p>
      <w:pPr>
        <w:rPr>
          <w:rFonts w:hint="eastAsia"/>
        </w:rPr>
      </w:pPr>
      <w:r>
        <w:rPr>
          <w:rFonts w:hint="eastAsia"/>
        </w:rPr>
        <w:t>5.1 装订</w:t>
      </w:r>
    </w:p>
    <w:p>
      <w:pPr>
        <w:rPr>
          <w:rFonts w:hint="eastAsia"/>
        </w:rPr>
      </w:pPr>
      <w:r>
        <w:rPr>
          <w:rFonts w:hint="eastAsia"/>
        </w:rPr>
        <w:t>　　归档文件应按件装订。装订时，正本在前，定稿在后；正文在前，附件在后；原件在前，复制件在后；转发文在前，被转发文在后；来文与复文作为一件时，复文在前，来文在后。</w:t>
      </w:r>
    </w:p>
    <w:p>
      <w:pPr>
        <w:rPr>
          <w:rFonts w:hint="eastAsia"/>
        </w:rPr>
      </w:pPr>
      <w:r>
        <w:rPr>
          <w:rFonts w:hint="eastAsia"/>
        </w:rPr>
        <w:t>5.2 分类</w:t>
      </w:r>
    </w:p>
    <w:p>
      <w:pPr>
        <w:rPr>
          <w:rFonts w:hint="eastAsia"/>
        </w:rPr>
      </w:pPr>
      <w:r>
        <w:rPr>
          <w:rFonts w:hint="eastAsia"/>
        </w:rPr>
        <w:t>　　归档文件可以采用年度－机构（问题）－保管期限或保管期限－年度－机构（问题）等方法进行分类。同一全宗应保持分类方案的稳定。</w:t>
      </w:r>
    </w:p>
    <w:p>
      <w:pPr>
        <w:rPr>
          <w:rFonts w:hint="eastAsia"/>
        </w:rPr>
      </w:pPr>
      <w:r>
        <w:rPr>
          <w:rFonts w:hint="eastAsia"/>
        </w:rPr>
        <w:t>5.2.1 按年度分类</w:t>
      </w:r>
    </w:p>
    <w:p>
      <w:pPr>
        <w:rPr>
          <w:rFonts w:hint="eastAsia"/>
        </w:rPr>
      </w:pPr>
      <w:r>
        <w:rPr>
          <w:rFonts w:hint="eastAsia"/>
        </w:rPr>
        <w:t>　　将文件按其形成年度分类。</w:t>
      </w:r>
    </w:p>
    <w:p>
      <w:pPr>
        <w:rPr>
          <w:rFonts w:hint="eastAsia"/>
        </w:rPr>
      </w:pPr>
      <w:r>
        <w:rPr>
          <w:rFonts w:hint="eastAsia"/>
        </w:rPr>
        <w:t>5.2.2 按保管期限分类</w:t>
      </w:r>
    </w:p>
    <w:p>
      <w:pPr>
        <w:rPr>
          <w:rFonts w:hint="eastAsia"/>
        </w:rPr>
      </w:pPr>
      <w:r>
        <w:rPr>
          <w:rFonts w:hint="eastAsia"/>
        </w:rPr>
        <w:t>　　将文件按划定的保管期限分类。</w:t>
      </w:r>
    </w:p>
    <w:p>
      <w:pPr>
        <w:rPr>
          <w:rFonts w:hint="eastAsia"/>
        </w:rPr>
      </w:pPr>
      <w:r>
        <w:rPr>
          <w:rFonts w:hint="eastAsia"/>
        </w:rPr>
        <w:t>5.2.3 按机构(问题)分类</w:t>
      </w:r>
    </w:p>
    <w:p>
      <w:pPr>
        <w:rPr>
          <w:rFonts w:hint="eastAsia"/>
        </w:rPr>
      </w:pPr>
      <w:r>
        <w:rPr>
          <w:rFonts w:hint="eastAsia"/>
        </w:rPr>
        <w:t>　　将文件按其形成或承办机构(问题)分类（本项可以视情况予以取舍）。</w:t>
      </w:r>
    </w:p>
    <w:p>
      <w:pPr>
        <w:rPr>
          <w:rFonts w:hint="eastAsia"/>
        </w:rPr>
      </w:pPr>
      <w:r>
        <w:rPr>
          <w:rFonts w:hint="eastAsia"/>
        </w:rPr>
        <w:t>5.3 排列</w:t>
      </w:r>
    </w:p>
    <w:p>
      <w:pPr>
        <w:rPr>
          <w:rFonts w:hint="eastAsia"/>
        </w:rPr>
      </w:pPr>
      <w:r>
        <w:rPr>
          <w:rFonts w:hint="eastAsia"/>
        </w:rPr>
        <w:t>　　归档文件应在分类方案的最低一级类目内，按事由结合时间、重要程度等排列。会议文件、统计报表等成套性文件可集中排列。</w:t>
      </w:r>
    </w:p>
    <w:p>
      <w:pPr>
        <w:rPr>
          <w:rFonts w:hint="eastAsia"/>
        </w:rPr>
      </w:pPr>
      <w:r>
        <w:rPr>
          <w:rFonts w:hint="eastAsia"/>
        </w:rPr>
        <w:t>5.4 编号</w:t>
      </w:r>
    </w:p>
    <w:p>
      <w:pPr>
        <w:rPr>
          <w:rFonts w:hint="eastAsia"/>
        </w:rPr>
      </w:pPr>
      <w:r>
        <w:rPr>
          <w:rFonts w:hint="eastAsia"/>
        </w:rPr>
        <w:t>　　归档文件应依分类方案和排列顺序逐件编号，在文件首页上端的空白位置加盖归档章并填写相关内容。归档章设置全宗号、年度、保管期限、件号等必备项，并可设置机构（问题）等选择项。（见图A1。图示中“＊”号栏为选择项，不选用时无须设置。以下同）。</w:t>
      </w:r>
    </w:p>
    <w:p>
      <w:pPr>
        <w:rPr>
          <w:rFonts w:hint="eastAsia"/>
        </w:rPr>
      </w:pPr>
      <w:r>
        <w:rPr>
          <w:rFonts w:hint="eastAsia"/>
        </w:rPr>
        <w:t>5.4.1 全宗号：档案馆给立档单位编制的代号。</w:t>
      </w:r>
    </w:p>
    <w:p>
      <w:pPr>
        <w:rPr>
          <w:rFonts w:hint="eastAsia"/>
        </w:rPr>
      </w:pPr>
      <w:r>
        <w:rPr>
          <w:rFonts w:hint="eastAsia"/>
        </w:rPr>
        <w:t>5.4.2 年度：文件形成年度，以四位阿拉伯数字标注公元纪年，如1978。</w:t>
      </w:r>
    </w:p>
    <w:p>
      <w:pPr>
        <w:rPr>
          <w:rFonts w:hint="eastAsia"/>
        </w:rPr>
      </w:pPr>
      <w:r>
        <w:rPr>
          <w:rFonts w:hint="eastAsia"/>
        </w:rPr>
        <w:t>5.4.3 保管期限：归档文件保管期限的简称或代码。</w:t>
      </w:r>
    </w:p>
    <w:p>
      <w:pPr>
        <w:rPr>
          <w:rFonts w:hint="eastAsia"/>
        </w:rPr>
      </w:pPr>
      <w:r>
        <w:rPr>
          <w:rFonts w:hint="eastAsia"/>
        </w:rPr>
        <w:t>5.4.4 件号：文件的排列顺序号。</w:t>
      </w:r>
    </w:p>
    <w:p>
      <w:pPr>
        <w:rPr>
          <w:rFonts w:hint="eastAsia"/>
        </w:rPr>
      </w:pPr>
      <w:r>
        <w:rPr>
          <w:rFonts w:hint="eastAsia"/>
        </w:rPr>
        <w:t>　　件号包括室编件号和馆编件号，分别在归档文件整理和档案移交进馆时编制。室编件号的编制方法为：在分类方案的最低一级类目内，按文件排列顺序从"1"开始标注。馆编件号按进馆要求标注。</w:t>
      </w:r>
    </w:p>
    <w:p>
      <w:pPr>
        <w:rPr>
          <w:rFonts w:hint="eastAsia"/>
        </w:rPr>
      </w:pPr>
      <w:r>
        <w:rPr>
          <w:rFonts w:hint="eastAsia"/>
        </w:rPr>
        <w:t>5.4.5 机构（问题）：作为分类方案类目的机构（问题）名称或规范化简称。</w:t>
      </w:r>
    </w:p>
    <w:p>
      <w:pPr>
        <w:rPr>
          <w:rFonts w:hint="eastAsia"/>
        </w:rPr>
      </w:pPr>
      <w:r>
        <w:rPr>
          <w:rFonts w:hint="eastAsia"/>
        </w:rPr>
        <w:t>5.5 编目</w:t>
      </w:r>
    </w:p>
    <w:p>
      <w:pPr>
        <w:rPr>
          <w:rFonts w:hint="eastAsia"/>
        </w:rPr>
      </w:pPr>
      <w:r>
        <w:rPr>
          <w:rFonts w:hint="eastAsia"/>
        </w:rPr>
        <w:t>　　归档文件应依据分类方案和室编件号顺序编制归档文件目录。</w:t>
      </w:r>
    </w:p>
    <w:p>
      <w:pPr>
        <w:rPr>
          <w:rFonts w:hint="eastAsia"/>
        </w:rPr>
      </w:pPr>
      <w:r>
        <w:rPr>
          <w:rFonts w:hint="eastAsia"/>
        </w:rPr>
        <w:t>5.5.1 归档文件应逐件编目。来文与复文作为一件时，只对复文进行编目。归档文件目录设置件号、责任者、文号、题名、日期、页数、备注等项目。</w:t>
      </w:r>
    </w:p>
    <w:p>
      <w:pPr>
        <w:rPr>
          <w:rFonts w:hint="eastAsia"/>
        </w:rPr>
      </w:pPr>
      <w:r>
        <w:rPr>
          <w:rFonts w:hint="eastAsia"/>
        </w:rPr>
        <w:t>5.5.1.1 件号：填写室编件号。</w:t>
      </w:r>
    </w:p>
    <w:p>
      <w:pPr>
        <w:rPr>
          <w:rFonts w:hint="eastAsia"/>
        </w:rPr>
      </w:pPr>
      <w:r>
        <w:rPr>
          <w:rFonts w:hint="eastAsia"/>
        </w:rPr>
        <w:t>5.5.1.2 责任者：制发文件的组织或个人，即文件的发文机关或署名者。</w:t>
      </w:r>
    </w:p>
    <w:p>
      <w:pPr>
        <w:rPr>
          <w:rFonts w:hint="eastAsia"/>
        </w:rPr>
      </w:pPr>
      <w:r>
        <w:rPr>
          <w:rFonts w:hint="eastAsia"/>
        </w:rPr>
        <w:t>5.5.1.3 文号：文件的发文字号。</w:t>
      </w:r>
    </w:p>
    <w:p>
      <w:pPr>
        <w:rPr>
          <w:rFonts w:hint="eastAsia"/>
        </w:rPr>
      </w:pPr>
      <w:r>
        <w:rPr>
          <w:rFonts w:hint="eastAsia"/>
        </w:rPr>
        <w:t>5.5.1.4 题名：文件标题。没有标题或标题不规范的，可自拟标题，外加"［ ］"号。</w:t>
      </w:r>
    </w:p>
    <w:p>
      <w:pPr>
        <w:rPr>
          <w:rFonts w:hint="eastAsia"/>
        </w:rPr>
      </w:pPr>
      <w:r>
        <w:rPr>
          <w:rFonts w:hint="eastAsia"/>
        </w:rPr>
        <w:t>5.5.1.5 日期：文件的形成时间，以8位阿拉伯数字标注年月日，如19990909。</w:t>
      </w:r>
    </w:p>
    <w:p>
      <w:pPr>
        <w:rPr>
          <w:rFonts w:hint="eastAsia"/>
        </w:rPr>
      </w:pPr>
      <w:r>
        <w:rPr>
          <w:rFonts w:hint="eastAsia"/>
        </w:rPr>
        <w:t>5.5.1.6 页数：每一件归档文件的页数。文件中有图文的页面为一页。</w:t>
      </w:r>
    </w:p>
    <w:p>
      <w:pPr>
        <w:rPr>
          <w:rFonts w:hint="eastAsia"/>
        </w:rPr>
      </w:pPr>
      <w:r>
        <w:rPr>
          <w:rFonts w:hint="eastAsia"/>
        </w:rPr>
        <w:t>5.5.1.7 备注：注释文件需说明的情况。</w:t>
      </w:r>
    </w:p>
    <w:p>
      <w:pPr>
        <w:rPr>
          <w:rFonts w:hint="eastAsia"/>
        </w:rPr>
      </w:pPr>
      <w:r>
        <w:rPr>
          <w:rFonts w:hint="eastAsia"/>
        </w:rPr>
        <w:t>5.5.2 归档文件目录用纸幅面尺寸采用国际标准A4型（长×宽为297mm×210mm）。</w:t>
      </w:r>
    </w:p>
    <w:p>
      <w:pPr>
        <w:rPr>
          <w:rFonts w:hint="eastAsia"/>
        </w:rPr>
      </w:pPr>
      <w:r>
        <w:rPr>
          <w:rFonts w:hint="eastAsia"/>
        </w:rPr>
        <w:t>5.5.3 归档文件目录应装订成册并编制封面。归档文件目录封面可以视需要设置全宗名称、年度、保管期限、机构（问题）等项目（见图A3）。其中全宗名称即立档单位的名称，填写时应使用全称或规范化简称。</w:t>
      </w:r>
    </w:p>
    <w:p>
      <w:pPr>
        <w:rPr>
          <w:rFonts w:hint="eastAsia"/>
        </w:rPr>
      </w:pPr>
      <w:r>
        <w:rPr>
          <w:rFonts w:hint="eastAsia"/>
        </w:rPr>
        <w:t>5.6 装盒</w:t>
      </w:r>
    </w:p>
    <w:p>
      <w:pPr>
        <w:rPr>
          <w:rFonts w:hint="eastAsia"/>
        </w:rPr>
      </w:pPr>
      <w:r>
        <w:rPr>
          <w:rFonts w:hint="eastAsia"/>
        </w:rPr>
        <w:t>　　将归档文件按室编件号顺序装入档案盒，并填写档案盒封面、盒脊及备考表项目。</w:t>
      </w:r>
    </w:p>
    <w:p>
      <w:pPr>
        <w:rPr>
          <w:rFonts w:hint="eastAsia"/>
        </w:rPr>
      </w:pPr>
      <w:r>
        <w:rPr>
          <w:rFonts w:hint="eastAsia"/>
        </w:rPr>
        <w:t>5.6.1 档案盒</w:t>
      </w:r>
    </w:p>
    <w:p>
      <w:pPr>
        <w:rPr>
          <w:rFonts w:hint="eastAsia"/>
        </w:rPr>
      </w:pPr>
      <w:r>
        <w:rPr>
          <w:rFonts w:hint="eastAsia"/>
        </w:rPr>
        <w:t>5.6.1.1 档案盒封面应标明全宗名称。档案盒的外形尺寸为310mm×220mm（长×宽），盒脊厚度可以根据需要设置为20mm、30mm、40mm等。（见图A4(a)）。</w:t>
      </w:r>
    </w:p>
    <w:p>
      <w:pPr>
        <w:rPr>
          <w:rFonts w:hint="eastAsia"/>
        </w:rPr>
      </w:pPr>
      <w:r>
        <w:rPr>
          <w:rFonts w:hint="eastAsia"/>
        </w:rPr>
        <w:t>5.6.1.2 档案盒应根据摆放方式的不同，在盒脊或底边设置全宗号、年度、保管期限、起止件号、盒号等必备项，并可设置机构（问题）等选择项。其中，起止件号填写盒内第一件文件和最后一件文件的件号，中间用“－”号连接；盒号即档案盒的排列顺序号，在档案移交进馆时按进馆要求编制。</w:t>
      </w:r>
    </w:p>
    <w:p>
      <w:pPr>
        <w:rPr>
          <w:rFonts w:hint="eastAsia"/>
        </w:rPr>
      </w:pPr>
      <w:r>
        <w:rPr>
          <w:rFonts w:hint="eastAsia"/>
        </w:rPr>
        <w:t>5.6.1.3 档案盒应采用无酸纸制作。</w:t>
      </w:r>
    </w:p>
    <w:p>
      <w:pPr>
        <w:rPr>
          <w:rFonts w:hint="eastAsia"/>
        </w:rPr>
      </w:pPr>
      <w:r>
        <w:rPr>
          <w:rFonts w:hint="eastAsia"/>
        </w:rPr>
        <w:t>5.6.2 备考表</w:t>
      </w:r>
    </w:p>
    <w:p>
      <w:pPr>
        <w:rPr>
          <w:rFonts w:hint="eastAsia"/>
        </w:rPr>
      </w:pPr>
      <w:r>
        <w:rPr>
          <w:rFonts w:hint="eastAsia"/>
        </w:rPr>
        <w:t>　　备考表置于盒内文件之后，项目包括盒内文件情况说明、整理人、检查人和日期（见图A5）。</w:t>
      </w:r>
    </w:p>
    <w:p>
      <w:pPr>
        <w:rPr>
          <w:rFonts w:hint="eastAsia"/>
        </w:rPr>
      </w:pPr>
      <w:r>
        <w:rPr>
          <w:rFonts w:hint="eastAsia"/>
        </w:rPr>
        <w:t>5.6.2.1 盒内文件情况说明：填写盒内文件缺损、修改、补充、移出、销毁等情况。</w:t>
      </w:r>
    </w:p>
    <w:p>
      <w:pPr>
        <w:rPr>
          <w:rFonts w:hint="eastAsia"/>
        </w:rPr>
      </w:pPr>
      <w:r>
        <w:rPr>
          <w:rFonts w:hint="eastAsia"/>
        </w:rPr>
        <w:t>5.6.2.2 整理人：负责整理归档文件的人员姓名。</w:t>
      </w:r>
    </w:p>
    <w:p>
      <w:pPr>
        <w:rPr>
          <w:rFonts w:hint="eastAsia"/>
        </w:rPr>
      </w:pPr>
      <w:r>
        <w:rPr>
          <w:rFonts w:hint="eastAsia"/>
        </w:rPr>
        <w:t>5.6.2.3 检查人：负责检查归档文件整理质量的人员姓名。</w:t>
      </w:r>
    </w:p>
    <w:p>
      <w:r>
        <w:rPr>
          <w:rFonts w:hint="eastAsia"/>
        </w:rPr>
        <w:t>5.6.2.4 日期：归档文件整理完毕的日期。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TJmZGFiNTUxM2VmOTEwY2NmMTMwNWZlZDI5ODcifQ=="/>
  </w:docVars>
  <w:rsids>
    <w:rsidRoot w:val="00000000"/>
    <w:rsid w:val="766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1774</Words>
  <Characters>2005</Characters>
  <Lines>0</Lines>
  <Paragraphs>0</Paragraphs>
  <TotalTime>0</TotalTime>
  <ScaleCrop>false</ScaleCrop>
  <LinksUpToDate>false</LinksUpToDate>
  <CharactersWithSpaces>2094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2023-06-05T07:14:15Z</dcterms:created>
  <dc:creator>Administrator</dc:creator>
  <cp:lastModifiedBy>WR</cp:lastModifiedBy>
  <dcterms:modified xsi:type="dcterms:W3CDTF">2023-06-05T07:14:32Z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FAA46AD0E52C4DA496D503303E7D3E6C_12</vt:lpwstr>
  </property>
</Properties>
</file>